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234A3522" w14:textId="72CC4DDA" w:rsidR="00EA74D4" w:rsidRDefault="00EA74D4" w:rsidP="00EA74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28, 2023 at </w:t>
      </w:r>
      <w:r>
        <w:rPr>
          <w:b/>
          <w:sz w:val="28"/>
          <w:szCs w:val="28"/>
        </w:rPr>
        <w:t>6:30PM</w:t>
      </w:r>
    </w:p>
    <w:p w14:paraId="398A390D" w14:textId="0EC7D52F" w:rsidR="00EA74D4" w:rsidRDefault="00DB6510" w:rsidP="00DB65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Hearing- Proposed Budget </w:t>
      </w:r>
      <w:r w:rsidR="00EA74D4">
        <w:rPr>
          <w:b/>
          <w:sz w:val="28"/>
          <w:szCs w:val="28"/>
        </w:rPr>
        <w:t>Amendment</w:t>
      </w:r>
      <w:r>
        <w:rPr>
          <w:b/>
          <w:sz w:val="28"/>
          <w:szCs w:val="28"/>
        </w:rPr>
        <w:t xml:space="preserve"> </w:t>
      </w:r>
    </w:p>
    <w:p w14:paraId="210544C9" w14:textId="77777777" w:rsidR="00DB6510" w:rsidRDefault="00DB6510" w:rsidP="00DB6510">
      <w:pPr>
        <w:spacing w:after="0" w:line="240" w:lineRule="auto"/>
        <w:jc w:val="center"/>
        <w:rPr>
          <w:b/>
          <w:sz w:val="28"/>
          <w:szCs w:val="28"/>
        </w:rPr>
      </w:pPr>
    </w:p>
    <w:p w14:paraId="622CA91C" w14:textId="77777777" w:rsidR="00DB6510" w:rsidRDefault="00DB6510" w:rsidP="00DB651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354B">
        <w:rPr>
          <w:b/>
          <w:sz w:val="28"/>
          <w:szCs w:val="28"/>
          <w:u w:val="single"/>
        </w:rPr>
        <w:t>AGENDA</w:t>
      </w:r>
    </w:p>
    <w:p w14:paraId="66608C0F" w14:textId="77777777" w:rsidR="00DB6510" w:rsidRPr="003E2DF8" w:rsidRDefault="00DB6510" w:rsidP="00DB6510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Call Public Hearing to Order</w:t>
      </w:r>
    </w:p>
    <w:p w14:paraId="20EA0314" w14:textId="0B47A4FB" w:rsidR="00DB6510" w:rsidRDefault="00DB6510" w:rsidP="00DB6510">
      <w:pPr>
        <w:pStyle w:val="Heading1"/>
        <w:numPr>
          <w:ilvl w:val="0"/>
          <w:numId w:val="0"/>
        </w:numPr>
        <w:spacing w:before="120" w:line="240" w:lineRule="auto"/>
        <w:ind w:left="90"/>
        <w:rPr>
          <w:bCs/>
          <w:color w:val="auto"/>
          <w:sz w:val="24"/>
          <w:szCs w:val="24"/>
        </w:rPr>
      </w:pPr>
      <w:r w:rsidRPr="003B31DB">
        <w:rPr>
          <w:bCs/>
          <w:color w:val="auto"/>
          <w:sz w:val="24"/>
          <w:szCs w:val="24"/>
        </w:rPr>
        <w:t xml:space="preserve">Open Public Hearing on Proposed </w:t>
      </w:r>
      <w:r>
        <w:rPr>
          <w:bCs/>
          <w:color w:val="auto"/>
          <w:sz w:val="24"/>
          <w:szCs w:val="24"/>
        </w:rPr>
        <w:t>Budget</w:t>
      </w:r>
      <w:r w:rsidRPr="003B31DB">
        <w:rPr>
          <w:bCs/>
          <w:color w:val="auto"/>
          <w:sz w:val="24"/>
          <w:szCs w:val="24"/>
        </w:rPr>
        <w:t xml:space="preserve"> </w:t>
      </w:r>
      <w:r w:rsidR="00EA74D4">
        <w:rPr>
          <w:bCs/>
          <w:color w:val="auto"/>
          <w:sz w:val="24"/>
          <w:szCs w:val="24"/>
        </w:rPr>
        <w:t>Amendment</w:t>
      </w:r>
    </w:p>
    <w:p w14:paraId="4C84D1C2" w14:textId="77777777" w:rsidR="00DB6510" w:rsidRPr="007D6E1A" w:rsidRDefault="00DB6510" w:rsidP="00DB6510">
      <w:pPr>
        <w:pStyle w:val="Heading1"/>
        <w:numPr>
          <w:ilvl w:val="0"/>
          <w:numId w:val="0"/>
        </w:numPr>
        <w:spacing w:before="120" w:line="240" w:lineRule="auto"/>
        <w:ind w:left="90"/>
        <w:rPr>
          <w:bCs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>Close Public Hearing</w:t>
      </w:r>
    </w:p>
    <w:p w14:paraId="56E76891" w14:textId="715410AD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74C0C037" w14:textId="54D0C85E" w:rsidR="00EA74D4" w:rsidRPr="00EA74D4" w:rsidRDefault="00DB6510" w:rsidP="00EA74D4">
      <w:pPr>
        <w:pStyle w:val="Heading1"/>
        <w:spacing w:line="120" w:lineRule="auto"/>
        <w:rPr>
          <w:b/>
          <w:color w:val="auto"/>
          <w:sz w:val="28"/>
          <w:szCs w:val="28"/>
        </w:rPr>
      </w:pPr>
      <w:bookmarkStart w:id="1" w:name="_Hlk134011068"/>
      <w:r>
        <w:rPr>
          <w:b/>
          <w:color w:val="auto"/>
          <w:sz w:val="28"/>
          <w:szCs w:val="28"/>
        </w:rPr>
        <w:t>Proposed Budget</w:t>
      </w:r>
      <w:r w:rsidR="00EA74D4">
        <w:rPr>
          <w:b/>
          <w:color w:val="auto"/>
          <w:sz w:val="28"/>
          <w:szCs w:val="28"/>
        </w:rPr>
        <w:t xml:space="preserve"> Amendment</w:t>
      </w:r>
    </w:p>
    <w:bookmarkEnd w:id="1"/>
    <w:p w14:paraId="6804AB54" w14:textId="15FD01CC" w:rsidR="00EA74D4" w:rsidRDefault="00EA74D4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Sign Water Affidavit Contract with Xenia</w:t>
      </w:r>
    </w:p>
    <w:p w14:paraId="0D72E972" w14:textId="68A39E81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4415AB6E" w:rsidR="00312EC5" w:rsidRDefault="00312EC5" w:rsidP="00312EC5"/>
    <w:p w14:paraId="0E5E6D76" w14:textId="5799FAD1" w:rsidR="003F378D" w:rsidRDefault="003F378D" w:rsidP="00312EC5"/>
    <w:p w14:paraId="7F94520F" w14:textId="03B705D7" w:rsidR="003F378D" w:rsidRPr="003F378D" w:rsidRDefault="005C1F8A" w:rsidP="00312EC5">
      <w:pPr>
        <w:rPr>
          <w:color w:val="FF0000"/>
        </w:rPr>
      </w:pPr>
      <w:r>
        <w:rPr>
          <w:color w:val="FF0000"/>
        </w:rPr>
        <w:t xml:space="preserve"> </w:t>
      </w:r>
    </w:p>
    <w:sectPr w:rsidR="003F378D" w:rsidRPr="003F378D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9589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2900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3F378D"/>
    <w:rsid w:val="004034F0"/>
    <w:rsid w:val="004053C2"/>
    <w:rsid w:val="00423DB8"/>
    <w:rsid w:val="0042724C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1F8A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15D75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73E2D"/>
    <w:rsid w:val="00A83DA0"/>
    <w:rsid w:val="00A91848"/>
    <w:rsid w:val="00AA10D1"/>
    <w:rsid w:val="00AB539A"/>
    <w:rsid w:val="00AB57AB"/>
    <w:rsid w:val="00AE24E8"/>
    <w:rsid w:val="00AF6880"/>
    <w:rsid w:val="00B008DE"/>
    <w:rsid w:val="00B0093C"/>
    <w:rsid w:val="00B05E7A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46ED"/>
    <w:rsid w:val="00C2517A"/>
    <w:rsid w:val="00C25BA6"/>
    <w:rsid w:val="00C35BFD"/>
    <w:rsid w:val="00C37639"/>
    <w:rsid w:val="00C825C6"/>
    <w:rsid w:val="00C8527E"/>
    <w:rsid w:val="00C960F5"/>
    <w:rsid w:val="00C9616B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B651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4D4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B29D4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2023-05-02T20:35:00Z</cp:lastPrinted>
  <dcterms:created xsi:type="dcterms:W3CDTF">2023-06-28T00:02:00Z</dcterms:created>
  <dcterms:modified xsi:type="dcterms:W3CDTF">2023-06-28T00:02:00Z</dcterms:modified>
</cp:coreProperties>
</file>