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1F0F" w14:textId="267A28CC" w:rsidR="00286269" w:rsidRPr="00AB23A3" w:rsidRDefault="001D4326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286269">
        <w:rPr>
          <w:rFonts w:ascii="Times New Roman" w:hAnsi="Times New Roman" w:cs="Times New Roman"/>
          <w:b/>
          <w:sz w:val="28"/>
          <w:szCs w:val="28"/>
        </w:rPr>
        <w:t>4</w:t>
      </w:r>
      <w:r w:rsidR="00C83635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7EF25CA9" w14:textId="28EE8717" w:rsidR="004F641A" w:rsidRDefault="00802883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774594">
        <w:rPr>
          <w:rFonts w:ascii="Times New Roman" w:hAnsi="Times New Roman" w:cs="Times New Roman"/>
          <w:b/>
          <w:sz w:val="24"/>
          <w:szCs w:val="24"/>
        </w:rPr>
        <w:t>DESIGNATE</w:t>
      </w:r>
      <w:r w:rsidR="00C83635">
        <w:rPr>
          <w:rFonts w:ascii="Times New Roman" w:hAnsi="Times New Roman" w:cs="Times New Roman"/>
          <w:b/>
          <w:sz w:val="24"/>
          <w:szCs w:val="24"/>
        </w:rPr>
        <w:t xml:space="preserve"> THE OFFICIAL NEWSPAPER AND THE CHIEF OF POLICE OF MI</w:t>
      </w:r>
      <w:r w:rsidR="001D4326">
        <w:rPr>
          <w:rFonts w:ascii="Times New Roman" w:hAnsi="Times New Roman" w:cs="Times New Roman"/>
          <w:b/>
          <w:sz w:val="24"/>
          <w:szCs w:val="24"/>
        </w:rPr>
        <w:t>NBURN, IOWA FOR THE YEAR OF 202</w:t>
      </w:r>
      <w:r w:rsidR="00286269">
        <w:rPr>
          <w:rFonts w:ascii="Times New Roman" w:hAnsi="Times New Roman" w:cs="Times New Roman"/>
          <w:b/>
          <w:sz w:val="24"/>
          <w:szCs w:val="24"/>
        </w:rPr>
        <w:t>4</w:t>
      </w:r>
    </w:p>
    <w:p w14:paraId="32D9B3E9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B680" w14:textId="4DEDD0DB" w:rsidR="00CB2DAC" w:rsidRP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2883">
        <w:rPr>
          <w:rFonts w:ascii="Times New Roman" w:hAnsi="Times New Roman" w:cs="Times New Roman"/>
          <w:b/>
          <w:sz w:val="24"/>
          <w:szCs w:val="24"/>
        </w:rPr>
        <w:t>BE IS RESOLVED</w:t>
      </w:r>
      <w:r w:rsidR="00C83635">
        <w:rPr>
          <w:rFonts w:ascii="Times New Roman" w:hAnsi="Times New Roman" w:cs="Times New Roman"/>
          <w:sz w:val="24"/>
          <w:szCs w:val="24"/>
        </w:rPr>
        <w:t xml:space="preserve"> by the City Council of Minburn, Iowa that the Dallas County News is </w:t>
      </w:r>
      <w:r w:rsidR="00774594">
        <w:rPr>
          <w:rFonts w:ascii="Times New Roman" w:hAnsi="Times New Roman" w:cs="Times New Roman"/>
          <w:sz w:val="24"/>
          <w:szCs w:val="24"/>
        </w:rPr>
        <w:t>designated</w:t>
      </w:r>
      <w:r w:rsidR="00C83635">
        <w:rPr>
          <w:rFonts w:ascii="Times New Roman" w:hAnsi="Times New Roman" w:cs="Times New Roman"/>
          <w:sz w:val="24"/>
          <w:szCs w:val="24"/>
        </w:rPr>
        <w:t xml:space="preserve"> as the official newspaper and the Dallas County Sheriff is the Minburn </w:t>
      </w:r>
      <w:r w:rsidR="001D4326">
        <w:rPr>
          <w:rFonts w:ascii="Times New Roman" w:hAnsi="Times New Roman" w:cs="Times New Roman"/>
          <w:sz w:val="24"/>
          <w:szCs w:val="24"/>
        </w:rPr>
        <w:t>Chief of Police for the year 202</w:t>
      </w:r>
      <w:r w:rsidR="00286269">
        <w:rPr>
          <w:rFonts w:ascii="Times New Roman" w:hAnsi="Times New Roman" w:cs="Times New Roman"/>
          <w:sz w:val="24"/>
          <w:szCs w:val="24"/>
        </w:rPr>
        <w:t>4</w:t>
      </w:r>
      <w:r w:rsidR="00C83635">
        <w:rPr>
          <w:rFonts w:ascii="Times New Roman" w:hAnsi="Times New Roman" w:cs="Times New Roman"/>
          <w:sz w:val="24"/>
          <w:szCs w:val="24"/>
        </w:rPr>
        <w:t>.</w:t>
      </w:r>
    </w:p>
    <w:p w14:paraId="428149EE" w14:textId="77777777" w:rsidR="00CB2DAC" w:rsidRDefault="00D07B10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FE0BD8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51195C3F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F4C39D" w14:textId="77777777" w:rsidR="00D07B10" w:rsidRDefault="005B33E3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4D0138FF" w14:textId="77777777" w:rsidR="005B33E3" w:rsidRPr="00D07B10" w:rsidRDefault="005B33E3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2F47C1B" w14:textId="77777777" w:rsidR="005B33E3" w:rsidRDefault="005B33E3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4A001C" w14:textId="29ED8FCD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286269">
        <w:rPr>
          <w:rFonts w:ascii="Times New Roman" w:hAnsi="Times New Roman" w:cs="Times New Roman"/>
          <w:sz w:val="24"/>
          <w:szCs w:val="24"/>
        </w:rPr>
        <w:t>8</w:t>
      </w:r>
      <w:r w:rsidR="00D17126">
        <w:rPr>
          <w:rFonts w:ascii="Times New Roman" w:hAnsi="Times New Roman" w:cs="Times New Roman"/>
          <w:sz w:val="24"/>
          <w:szCs w:val="24"/>
        </w:rPr>
        <w:t>th</w:t>
      </w:r>
      <w:r w:rsidR="00366BA8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D17126">
        <w:rPr>
          <w:rFonts w:ascii="Times New Roman" w:hAnsi="Times New Roman" w:cs="Times New Roman"/>
          <w:sz w:val="24"/>
          <w:szCs w:val="24"/>
        </w:rPr>
        <w:t>January</w:t>
      </w:r>
      <w:r w:rsidR="001D4326">
        <w:rPr>
          <w:rFonts w:ascii="Times New Roman" w:hAnsi="Times New Roman" w:cs="Times New Roman"/>
          <w:sz w:val="24"/>
          <w:szCs w:val="24"/>
        </w:rPr>
        <w:t xml:space="preserve"> 202</w:t>
      </w:r>
      <w:r w:rsidR="00286269">
        <w:rPr>
          <w:rFonts w:ascii="Times New Roman" w:hAnsi="Times New Roman" w:cs="Times New Roman"/>
          <w:sz w:val="24"/>
          <w:szCs w:val="24"/>
        </w:rPr>
        <w:t>4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0605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4B3AAB1B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4C31AFA" w14:textId="33299D02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503429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6BEEBF6F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413304A1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5D455F57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4967780D" w14:textId="6FB42B1D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D17126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D17126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</w:t>
      </w:r>
      <w:r w:rsidR="001D4326">
        <w:rPr>
          <w:rFonts w:ascii="Times New Roman" w:hAnsi="Times New Roman" w:cs="Times New Roman"/>
          <w:sz w:val="24"/>
          <w:szCs w:val="24"/>
        </w:rPr>
        <w:t>e date, the above Resolution 202</w:t>
      </w:r>
      <w:r w:rsidR="00286269">
        <w:rPr>
          <w:rFonts w:ascii="Times New Roman" w:hAnsi="Times New Roman" w:cs="Times New Roman"/>
          <w:sz w:val="24"/>
          <w:szCs w:val="24"/>
        </w:rPr>
        <w:t>4</w:t>
      </w:r>
      <w:r w:rsidR="00C83635">
        <w:rPr>
          <w:rFonts w:ascii="Times New Roman" w:hAnsi="Times New Roman" w:cs="Times New Roman"/>
          <w:sz w:val="24"/>
          <w:szCs w:val="24"/>
        </w:rPr>
        <w:t>-0</w:t>
      </w:r>
      <w:r w:rsidR="001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1A">
        <w:rPr>
          <w:rFonts w:ascii="Times New Roman" w:hAnsi="Times New Roman" w:cs="Times New Roman"/>
          <w:sz w:val="24"/>
          <w:szCs w:val="24"/>
        </w:rPr>
        <w:t>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76B2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32575A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C3EEB7A" w14:textId="22DF6EF3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73EB1"/>
    <w:rsid w:val="0016625F"/>
    <w:rsid w:val="001C2BF9"/>
    <w:rsid w:val="001D4326"/>
    <w:rsid w:val="00286269"/>
    <w:rsid w:val="0029151A"/>
    <w:rsid w:val="00294CAC"/>
    <w:rsid w:val="00366BA8"/>
    <w:rsid w:val="00463B72"/>
    <w:rsid w:val="004907FB"/>
    <w:rsid w:val="004F641A"/>
    <w:rsid w:val="00503429"/>
    <w:rsid w:val="005B33E3"/>
    <w:rsid w:val="006A59BF"/>
    <w:rsid w:val="00774594"/>
    <w:rsid w:val="00786BAA"/>
    <w:rsid w:val="00802883"/>
    <w:rsid w:val="008A1BD6"/>
    <w:rsid w:val="00910847"/>
    <w:rsid w:val="00AB23A3"/>
    <w:rsid w:val="00AC7316"/>
    <w:rsid w:val="00AF3221"/>
    <w:rsid w:val="00B439A5"/>
    <w:rsid w:val="00C34B7C"/>
    <w:rsid w:val="00C4625F"/>
    <w:rsid w:val="00C83635"/>
    <w:rsid w:val="00C85149"/>
    <w:rsid w:val="00CB2DAC"/>
    <w:rsid w:val="00CD6130"/>
    <w:rsid w:val="00D07B10"/>
    <w:rsid w:val="00D17126"/>
    <w:rsid w:val="00D778FB"/>
    <w:rsid w:val="00DC3FE3"/>
    <w:rsid w:val="00E7376E"/>
    <w:rsid w:val="00E848AA"/>
    <w:rsid w:val="00E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EF8F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2022-12-28T20:18:00Z</cp:lastPrinted>
  <dcterms:created xsi:type="dcterms:W3CDTF">2024-01-04T22:17:00Z</dcterms:created>
  <dcterms:modified xsi:type="dcterms:W3CDTF">2024-01-04T22:17:00Z</dcterms:modified>
</cp:coreProperties>
</file>